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4582" w:rsidRDefault="00844582" w:rsidP="00844582">
      <w:bookmarkStart w:id="0" w:name="_GoBack"/>
      <w:proofErr w:type="gramStart"/>
      <w:r>
        <w:t xml:space="preserve">V100 </w:t>
      </w:r>
      <w:r>
        <w:t xml:space="preserve">      </w:t>
      </w:r>
      <w:r>
        <w:t xml:space="preserve"> APPROVAL LTC-SPOUSAL IMPOV.</w:t>
      </w:r>
      <w:proofErr w:type="gramEnd"/>
      <w:r>
        <w:t xml:space="preserve"> INFORMATION</w:t>
      </w:r>
      <w:bookmarkEnd w:id="0"/>
      <w:r>
        <w:t xml:space="preserve">                             </w:t>
      </w:r>
    </w:p>
    <w:p w:rsidR="00844582" w:rsidRDefault="00844582" w:rsidP="00844582">
      <w:r>
        <w:t xml:space="preserve">   </w:t>
      </w:r>
      <w:r>
        <w:t xml:space="preserve">                                                                         </w:t>
      </w:r>
    </w:p>
    <w:p w:rsidR="00844582" w:rsidRDefault="00844582" w:rsidP="00844582">
      <w:r>
        <w:t xml:space="preserve">Your application for medical assistance has been approved and medical       </w:t>
      </w:r>
    </w:p>
    <w:p w:rsidR="00844582" w:rsidRDefault="00844582" w:rsidP="00844582">
      <w:proofErr w:type="gramStart"/>
      <w:r>
        <w:t>eligibility</w:t>
      </w:r>
      <w:proofErr w:type="gramEnd"/>
      <w:r>
        <w:t xml:space="preserve"> is effective the first day of</w:t>
      </w:r>
      <w:r>
        <w:t>____________________</w:t>
      </w:r>
      <w:r>
        <w:t xml:space="preserve">.  This notice is       </w:t>
      </w:r>
    </w:p>
    <w:p w:rsidR="00844582" w:rsidRDefault="00844582" w:rsidP="00844582">
      <w:proofErr w:type="gramStart"/>
      <w:r>
        <w:t>to</w:t>
      </w:r>
      <w:proofErr w:type="gramEnd"/>
      <w:r>
        <w:t xml:space="preserve"> provide you information concerning the amount of the resource and        </w:t>
      </w:r>
    </w:p>
    <w:p w:rsidR="00844582" w:rsidRDefault="00844582" w:rsidP="00844582">
      <w:proofErr w:type="gramStart"/>
      <w:r>
        <w:t>income</w:t>
      </w:r>
      <w:proofErr w:type="gramEnd"/>
      <w:r>
        <w:t xml:space="preserve"> allowances for your husband or wife and/or other family              </w:t>
      </w:r>
    </w:p>
    <w:p w:rsidR="00844582" w:rsidRDefault="00844582" w:rsidP="00844582">
      <w:proofErr w:type="gramStart"/>
      <w:r>
        <w:t>members</w:t>
      </w:r>
      <w:proofErr w:type="gramEnd"/>
      <w:r>
        <w:t xml:space="preserve"> as determined under the federal Spousal Impoverishment law.         </w:t>
      </w:r>
    </w:p>
    <w:p w:rsidR="00844582" w:rsidRDefault="00844582" w:rsidP="00844582">
      <w:r>
        <w:t xml:space="preserve">A copy of the assessment forms used to determine these allowances as        </w:t>
      </w:r>
    </w:p>
    <w:p w:rsidR="00844582" w:rsidRDefault="00844582" w:rsidP="00844582">
      <w:proofErr w:type="gramStart"/>
      <w:r>
        <w:t>well</w:t>
      </w:r>
      <w:proofErr w:type="gramEnd"/>
      <w:r>
        <w:t xml:space="preserve"> as an approval notice containing more information regarding your       </w:t>
      </w:r>
    </w:p>
    <w:p w:rsidR="00844582" w:rsidRDefault="00844582" w:rsidP="00844582">
      <w:proofErr w:type="gramStart"/>
      <w:r>
        <w:t>eligibility</w:t>
      </w:r>
      <w:proofErr w:type="gramEnd"/>
      <w:r>
        <w:t xml:space="preserve"> will be sent under separate cover.                            </w:t>
      </w:r>
    </w:p>
    <w:p w:rsidR="00844582" w:rsidRDefault="00844582" w:rsidP="00844582">
      <w:r>
        <w:t xml:space="preserve">                                                          </w:t>
      </w:r>
    </w:p>
    <w:p w:rsidR="00844582" w:rsidRDefault="00844582" w:rsidP="00844582">
      <w:r>
        <w:t xml:space="preserve">The following allowances were approved:                                     </w:t>
      </w:r>
    </w:p>
    <w:p w:rsidR="00844582" w:rsidRDefault="00844582" w:rsidP="00844582">
      <w:r>
        <w:t xml:space="preserve">     Amount of resource allowance protected for                           </w:t>
      </w:r>
    </w:p>
    <w:p w:rsidR="00844582" w:rsidRDefault="00844582" w:rsidP="00844582">
      <w:r>
        <w:t xml:space="preserve">     </w:t>
      </w:r>
      <w:proofErr w:type="gramStart"/>
      <w:r>
        <w:t>your</w:t>
      </w:r>
      <w:proofErr w:type="gramEnd"/>
      <w:r>
        <w:t xml:space="preserve"> husband or wife:                               $</w:t>
      </w:r>
      <w:r>
        <w:t>_____________________</w:t>
      </w:r>
      <w:r>
        <w:t xml:space="preserve">     </w:t>
      </w:r>
    </w:p>
    <w:p w:rsidR="00844582" w:rsidRDefault="00844582" w:rsidP="00844582">
      <w:r>
        <w:t xml:space="preserve">                                                                          </w:t>
      </w:r>
    </w:p>
    <w:p w:rsidR="00844582" w:rsidRDefault="00844582" w:rsidP="00844582">
      <w:r>
        <w:t xml:space="preserve">     Amount of monthly income allowance which                             </w:t>
      </w:r>
    </w:p>
    <w:p w:rsidR="00844582" w:rsidRDefault="00844582" w:rsidP="00844582">
      <w:r>
        <w:t xml:space="preserve">     </w:t>
      </w:r>
      <w:proofErr w:type="gramStart"/>
      <w:r>
        <w:t>can</w:t>
      </w:r>
      <w:proofErr w:type="gramEnd"/>
      <w:r>
        <w:t xml:space="preserve"> be provided to your husband or wife:            $</w:t>
      </w:r>
      <w:r>
        <w:t>______________________</w:t>
      </w:r>
      <w:r>
        <w:t xml:space="preserve">      </w:t>
      </w:r>
    </w:p>
    <w:p w:rsidR="00441AB9" w:rsidRDefault="00844582" w:rsidP="00844582">
      <w:r>
        <w:t xml:space="preserve">                                                                          </w:t>
      </w:r>
    </w:p>
    <w:p w:rsidR="00844582" w:rsidRDefault="00844582" w:rsidP="00844582">
      <w:r>
        <w:t xml:space="preserve">      Total amount of monthly income allowance which                     </w:t>
      </w:r>
    </w:p>
    <w:p w:rsidR="00844582" w:rsidRDefault="00844582" w:rsidP="00844582">
      <w:r>
        <w:t xml:space="preserve">      </w:t>
      </w:r>
      <w:proofErr w:type="gramStart"/>
      <w:r>
        <w:t>can</w:t>
      </w:r>
      <w:proofErr w:type="gramEnd"/>
      <w:r>
        <w:t xml:space="preserve"> be provided to ## dependent family members:     $</w:t>
      </w:r>
      <w:r>
        <w:t>______________________</w:t>
      </w:r>
      <w:r>
        <w:t xml:space="preserve">  </w:t>
      </w:r>
    </w:p>
    <w:p w:rsidR="00844582" w:rsidRDefault="00844582" w:rsidP="00844582">
      <w:r>
        <w:t xml:space="preserve">                                                                        </w:t>
      </w:r>
    </w:p>
    <w:p w:rsidR="00844582" w:rsidRDefault="00844582" w:rsidP="00844582">
      <w:r>
        <w:t xml:space="preserve"> The above allowances are based on KEESM Sections 8144, 8244 </w:t>
      </w:r>
    </w:p>
    <w:p w:rsidR="00844582" w:rsidRDefault="00844582" w:rsidP="00844582">
      <w:r>
        <w:t xml:space="preserve">  </w:t>
      </w:r>
      <w:proofErr w:type="gramStart"/>
      <w:r>
        <w:t>Y</w:t>
      </w:r>
      <w:r>
        <w:t>ou  have</w:t>
      </w:r>
      <w:proofErr w:type="gramEnd"/>
      <w:r>
        <w:t xml:space="preserve"> the right to a fair hearing if you disagree    </w:t>
      </w:r>
    </w:p>
    <w:p w:rsidR="00844582" w:rsidRDefault="00844582" w:rsidP="00844582">
      <w:r>
        <w:t xml:space="preserve"> </w:t>
      </w:r>
      <w:proofErr w:type="gramStart"/>
      <w:r>
        <w:t>with</w:t>
      </w:r>
      <w:proofErr w:type="gramEnd"/>
      <w:r>
        <w:t xml:space="preserve"> the amount of the resource and/or income allowances as               </w:t>
      </w:r>
    </w:p>
    <w:p w:rsidR="00844582" w:rsidRDefault="00844582" w:rsidP="00844582">
      <w:r>
        <w:t xml:space="preserve"> </w:t>
      </w:r>
      <w:proofErr w:type="gramStart"/>
      <w:r>
        <w:t>determined</w:t>
      </w:r>
      <w:proofErr w:type="gramEnd"/>
      <w:r>
        <w:t xml:space="preserve"> on the assessment forms &gt;&gt;                                                                        </w:t>
      </w:r>
    </w:p>
    <w:sectPr w:rsidR="008445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4582"/>
    <w:rsid w:val="00441AB9"/>
    <w:rsid w:val="00844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287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kdhe</Company>
  <LinksUpToDate>false</LinksUpToDate>
  <CharactersWithSpaces>1926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Russell Nittler</dc:creator>
  <cp:lastModifiedBy>Russell Nittler</cp:lastModifiedBy>
  <cp:revision>1</cp:revision>
  <dcterms:created xsi:type="dcterms:W3CDTF">2014-05-08T15:59:00Z</dcterms:created>
  <dcterms:modified xsi:type="dcterms:W3CDTF">2014-05-08T16:02:00Z</dcterms:modified>
</cp:coreProperties>
</file>